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hd w:fill="ffffff" w:val="clear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CHAMAMENTO PÚBLICO Nº 09/2024 - PARQUE LINEAR DO BIU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spacing w:line="240" w:lineRule="auto"/>
        <w:ind w:hanging="2"/>
        <w:jc w:val="center"/>
        <w:rPr>
          <w:rFonts w:ascii="Calibri" w:cs="Calibri" w:eastAsia="Calibri" w:hAnsi="Calibri"/>
          <w:color w:val="ff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R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EDE MUNICIPAL DE PONTOS E PONTÕES DE CULTURA DE MACEIÓ - 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hd w:fill="ffffff" w:val="clear"/>
        <w:ind w:hanging="2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hd w:fill="ffffff" w:val="clear"/>
        <w:ind w:hanging="2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CULTURA VIVA DO TAMANHO DO BRASIL!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shd w:fill="ffffff" w:val="clear"/>
        <w:ind w:hanging="2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PREMIAÇÃO DE PONTOS E PONTÕES DE CULTURA</w:t>
      </w:r>
    </w:p>
    <w:p w:rsidR="00000000" w:rsidDel="00000000" w:rsidP="00000000" w:rsidRDefault="00000000" w:rsidRPr="00000000" w14:paraId="00000008">
      <w:pPr>
        <w:shd w:fill="ffffff" w:val="clear"/>
        <w:ind w:hanging="2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hd w:fill="ffffff" w:val="clear"/>
        <w:ind w:hanging="2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CULTURA VIVA DO TAMANHO DO BRASIL!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A">
      <w:pPr>
        <w:shd w:fill="ffffff" w:val="clear"/>
        <w:ind w:hanging="2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PREMIAÇÃO DE PONTOS E PONTÕES DE CULTURA</w:t>
      </w:r>
    </w:p>
    <w:p w:rsidR="00000000" w:rsidDel="00000000" w:rsidP="00000000" w:rsidRDefault="00000000" w:rsidRPr="00000000" w14:paraId="0000000B">
      <w:pPr>
        <w:tabs>
          <w:tab w:val="left" w:leader="none" w:pos="7005"/>
        </w:tabs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0C">
      <w:pPr>
        <w:tabs>
          <w:tab w:val="left" w:leader="none" w:pos="2220"/>
        </w:tabs>
        <w:rPr>
          <w:rFonts w:ascii="Calibri" w:cs="Calibri" w:eastAsia="Calibri" w:hAnsi="Calibri"/>
          <w:smallCaps w:val="1"/>
          <w:sz w:val="24"/>
          <w:szCs w:val="24"/>
        </w:rPr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u w:val="single"/>
          <w:rtl w:val="0"/>
        </w:rPr>
        <w:t xml:space="preserve">ANEXO 03 - FORMULÁRIO DE INSCRIÇÃO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hd w:fill="fbe4d5" w:val="clear"/>
        <w:tabs>
          <w:tab w:val="left" w:leader="none" w:pos="0"/>
        </w:tabs>
        <w:spacing w:after="120" w:lineRule="auto"/>
        <w:ind w:left="0" w:hanging="2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CONCORRÊNCIA EM COTA (CONFORME ANEXO 01)</w:t>
      </w:r>
    </w:p>
    <w:p w:rsidR="00000000" w:rsidDel="00000000" w:rsidP="00000000" w:rsidRDefault="00000000" w:rsidRPr="00000000" w14:paraId="0000000F">
      <w:pPr>
        <w:shd w:fill="ffffff" w:val="clear"/>
        <w:tabs>
          <w:tab w:val="center" w:leader="none" w:pos="4320"/>
          <w:tab w:val="left" w:leader="none" w:pos="7770"/>
        </w:tabs>
        <w:ind w:hanging="2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Marque a cota a qual a entidade ou coletivo cultural entende se enquadrar (observar quais as cotas previstas e exigências para comprovação no Anexo 02 e no Edital):</w:t>
      </w:r>
    </w:p>
    <w:p w:rsidR="00000000" w:rsidDel="00000000" w:rsidP="00000000" w:rsidRDefault="00000000" w:rsidRPr="00000000" w14:paraId="00000010">
      <w:pPr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    ) Pessoa negra (entidade ou coletivo com maioria de dirigentes ou pessoas em posição de liderança negras)</w:t>
      </w:r>
    </w:p>
    <w:p w:rsidR="00000000" w:rsidDel="00000000" w:rsidP="00000000" w:rsidRDefault="00000000" w:rsidRPr="00000000" w14:paraId="00000011">
      <w:pPr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    ) Pessoa indígena (entidade  ou coletivo com maioria de dirigentes ou pessoas em posição de liderança indígenas)</w:t>
      </w:r>
    </w:p>
    <w:p w:rsidR="00000000" w:rsidDel="00000000" w:rsidP="00000000" w:rsidRDefault="00000000" w:rsidRPr="00000000" w14:paraId="00000012">
      <w:pPr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    ) Pessoa com deficiência (entidade  ou coletivo com maioria de dirigentes ou pessoas em posição de liderança com deficiência)</w:t>
      </w:r>
    </w:p>
    <w:p w:rsidR="00000000" w:rsidDel="00000000" w:rsidP="00000000" w:rsidRDefault="00000000" w:rsidRPr="00000000" w14:paraId="00000013">
      <w:pPr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    ) Ampla concorrência</w:t>
      </w:r>
    </w:p>
    <w:p w:rsidR="00000000" w:rsidDel="00000000" w:rsidP="00000000" w:rsidRDefault="00000000" w:rsidRPr="00000000" w14:paraId="00000014">
      <w:pPr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hanging="2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 entidade  ou coletivo tem trajetória comprovadamente ligada às culturas populares e tradicionais, considerando pertinente concorrer pela reserva de vagas, conforme item 7.8 do edital?*</w:t>
      </w:r>
    </w:p>
    <w:p w:rsidR="00000000" w:rsidDel="00000000" w:rsidP="00000000" w:rsidRDefault="00000000" w:rsidRPr="00000000" w14:paraId="00000016">
      <w:pPr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    ) Sim</w:t>
      </w:r>
    </w:p>
    <w:p w:rsidR="00000000" w:rsidDel="00000000" w:rsidP="00000000" w:rsidRDefault="00000000" w:rsidRPr="00000000" w14:paraId="00000017">
      <w:pPr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    ) Não</w:t>
      </w:r>
    </w:p>
    <w:p w:rsidR="00000000" w:rsidDel="00000000" w:rsidP="00000000" w:rsidRDefault="00000000" w:rsidRPr="00000000" w14:paraId="00000018">
      <w:pPr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*A Comissão de Seleção analisará as comprovações enviadas pela entidade na inscrição para avaliar se conta com trajetória comprovadamente ligada às culturas populares e tradicionais.</w:t>
      </w:r>
    </w:p>
    <w:p w:rsidR="00000000" w:rsidDel="00000000" w:rsidP="00000000" w:rsidRDefault="00000000" w:rsidRPr="00000000" w14:paraId="00000019">
      <w:pPr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  <w:between w:space="0" w:sz="0" w:val="nil"/>
        </w:pBdr>
        <w:shd w:fill="fbe4d5" w:val="clear"/>
        <w:tabs>
          <w:tab w:val="left" w:leader="none" w:pos="0"/>
        </w:tabs>
        <w:spacing w:after="120" w:line="240" w:lineRule="auto"/>
        <w:ind w:left="0" w:hanging="2"/>
        <w:rPr>
          <w:rFonts w:ascii="Calibri" w:cs="Calibri" w:eastAsia="Calibri" w:hAnsi="Calibri"/>
          <w:b w:val="1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INFORMAÇÕES BÁSICAS DA ENTIDADE OU COLETIVO CULTURAL</w:t>
      </w:r>
    </w:p>
    <w:tbl>
      <w:tblPr>
        <w:tblStyle w:val="Table1"/>
        <w:tblW w:w="9255.0" w:type="dxa"/>
        <w:jc w:val="left"/>
        <w:tblInd w:w="-147.0" w:type="dxa"/>
        <w:tblLayout w:type="fixed"/>
        <w:tblLook w:val="0000"/>
      </w:tblPr>
      <w:tblGrid>
        <w:gridCol w:w="2655"/>
        <w:gridCol w:w="105"/>
        <w:gridCol w:w="1050"/>
        <w:gridCol w:w="1590"/>
        <w:gridCol w:w="3855"/>
        <w:tblGridChange w:id="0">
          <w:tblGrid>
            <w:gridCol w:w="2655"/>
            <w:gridCol w:w="105"/>
            <w:gridCol w:w="1050"/>
            <w:gridCol w:w="1590"/>
            <w:gridCol w:w="3855"/>
          </w:tblGrid>
        </w:tblGridChange>
      </w:tblGrid>
      <w:tr>
        <w:trPr>
          <w:cantSplit w:val="1"/>
          <w:trHeight w:val="170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B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2.1. Nome da entidade ou coletivo cultural:</w:t>
            </w:r>
          </w:p>
          <w:p w:rsidR="00000000" w:rsidDel="00000000" w:rsidP="00000000" w:rsidRDefault="00000000" w:rsidRPr="00000000" w14:paraId="0000001C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1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2.2. CNPJ (se entidade): 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6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2.3. Endereço:</w:t>
            </w:r>
          </w:p>
          <w:p w:rsidR="00000000" w:rsidDel="00000000" w:rsidP="00000000" w:rsidRDefault="00000000" w:rsidRPr="00000000" w14:paraId="00000027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C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2.3.1. Cidade: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F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2.3.2. UF: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31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2.3. Bairro: 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33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2.3. Número: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35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2.3. Complemento:</w:t>
            </w:r>
          </w:p>
          <w:p w:rsidR="00000000" w:rsidDel="00000000" w:rsidP="00000000" w:rsidRDefault="00000000" w:rsidRPr="00000000" w14:paraId="00000036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37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2.3.3. CEP: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38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2.4. DDD / Telefone: 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3C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2.5. E-mail da entidade  ou coletivo cultural: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41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2.6. Página da internet e redes sociais (exemplo: Facebook, Instagram, site, canal no Youtube, etc.):</w:t>
            </w:r>
          </w:p>
          <w:p w:rsidR="00000000" w:rsidDel="00000000" w:rsidP="00000000" w:rsidRDefault="00000000" w:rsidRPr="00000000" w14:paraId="00000042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47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2.7. A entidade  ou coletivo já é certificada pelo Ministério da Cultura, estando inscrita no Cadastro Nacional de Pontos e Pontões de Cultura? (consultar em </w:t>
            </w:r>
            <w:hyperlink r:id="rId7">
              <w:r w:rsidDel="00000000" w:rsidR="00000000" w:rsidRPr="00000000">
                <w:rPr>
                  <w:rFonts w:ascii="Calibri" w:cs="Calibri" w:eastAsia="Calibri" w:hAnsi="Calibri"/>
                  <w:color w:val="1155cc"/>
                  <w:sz w:val="24"/>
                  <w:szCs w:val="24"/>
                  <w:u w:val="single"/>
                  <w:rtl w:val="0"/>
                </w:rPr>
                <w:t xml:space="preserve">www.gov.br/culturaviva</w:t>
              </w:r>
            </w:hyperlink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)</w:t>
              <w:br w:type="textWrapping"/>
              <w:t xml:space="preserve">(  ) Sim, como Ponto de Cultura</w:t>
            </w:r>
          </w:p>
          <w:p w:rsidR="00000000" w:rsidDel="00000000" w:rsidP="00000000" w:rsidRDefault="00000000" w:rsidRPr="00000000" w14:paraId="00000048">
            <w:pPr>
              <w:spacing w:after="12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 Sim, como Pontão de Cultura</w:t>
            </w:r>
          </w:p>
          <w:p w:rsidR="00000000" w:rsidDel="00000000" w:rsidP="00000000" w:rsidRDefault="00000000" w:rsidRPr="00000000" w14:paraId="00000049">
            <w:pPr>
              <w:spacing w:after="12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 Não, a entidade ou coletivo pretende ser certificada como Ponto de Cultura por meio do presente Edital</w:t>
            </w:r>
          </w:p>
          <w:p w:rsidR="00000000" w:rsidDel="00000000" w:rsidP="00000000" w:rsidRDefault="00000000" w:rsidRPr="00000000" w14:paraId="0000004A">
            <w:pPr>
              <w:spacing w:after="12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OBS: Caso a entidade ou coletivo concorrente informe já ser certificada, a certificação será verificada pelo Ente Federado na Plataforma Cultura Viva. Caso não seja localizada a certificação, a entidade  ou coletivo passará pelos mesmos regramentos e procedimentos que as entidades e coletivos não certificadas, podendo, ou não, ser certificada por meio deste Edital (sendo possível a apresentação de recurso, na Fase de Seleção). 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4F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2.8. Caso a entidade  ou coletivo já seja certificada pelo Ministério da Cultura, estando inscrita no Cadastro Nacional de Pontos e Pontões de Cultura, coloque o link do certificado ou envie comprovante (não obrigatório):</w:t>
            </w:r>
          </w:p>
          <w:p w:rsidR="00000000" w:rsidDel="00000000" w:rsidP="00000000" w:rsidRDefault="00000000" w:rsidRPr="00000000" w14:paraId="00000050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5">
      <w:pPr>
        <w:spacing w:after="120" w:line="240" w:lineRule="auto"/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  <w:between w:color="000000" w:space="1" w:sz="4" w:val="single"/>
        </w:pBdr>
        <w:shd w:fill="fbd5b5" w:val="clear"/>
        <w:spacing w:after="120" w:line="240" w:lineRule="auto"/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3. INFORMAÇÕES BÁSICAS DA REPRESENTAÇÃO DA ENTIDADE  OU COLETIVO CULTURAL</w:t>
      </w:r>
      <w:r w:rsidDel="00000000" w:rsidR="00000000" w:rsidRPr="00000000">
        <w:rPr>
          <w:rtl w:val="0"/>
        </w:rPr>
      </w:r>
    </w:p>
    <w:tbl>
      <w:tblPr>
        <w:tblStyle w:val="Table2"/>
        <w:tblW w:w="9285.0" w:type="dxa"/>
        <w:jc w:val="left"/>
        <w:tblInd w:w="-147.0" w:type="dxa"/>
        <w:tblLayout w:type="fixed"/>
        <w:tblLook w:val="0000"/>
      </w:tblPr>
      <w:tblGrid>
        <w:gridCol w:w="2655"/>
        <w:gridCol w:w="105"/>
        <w:gridCol w:w="1050"/>
        <w:gridCol w:w="1590"/>
        <w:gridCol w:w="900"/>
        <w:gridCol w:w="2985"/>
        <w:tblGridChange w:id="0">
          <w:tblGrid>
            <w:gridCol w:w="2655"/>
            <w:gridCol w:w="105"/>
            <w:gridCol w:w="1050"/>
            <w:gridCol w:w="1590"/>
            <w:gridCol w:w="900"/>
            <w:gridCol w:w="2985"/>
          </w:tblGrid>
        </w:tblGridChange>
      </w:tblGrid>
      <w:tr>
        <w:trPr>
          <w:cantSplit w:val="1"/>
          <w:trHeight w:val="170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57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3.1. Nome (identidade / nome social):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5D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3.2. Apelido/Nome Artístico, se houver: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63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3.3. Cargo: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69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3.4. Identidade de gênero: </w:t>
            </w:r>
          </w:p>
          <w:p w:rsidR="00000000" w:rsidDel="00000000" w:rsidP="00000000" w:rsidRDefault="00000000" w:rsidRPr="00000000" w14:paraId="0000006A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        (   ) Mulher cisgênera               (   ) Homem cisgênero               (   ) Mulher transgênera </w:t>
            </w:r>
          </w:p>
          <w:p w:rsidR="00000000" w:rsidDel="00000000" w:rsidP="00000000" w:rsidRDefault="00000000" w:rsidRPr="00000000" w14:paraId="0000006B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         (   ) Homem transgênero         (   ) Pessoa não binária              (   ) Travesti</w:t>
            </w:r>
          </w:p>
          <w:p w:rsidR="00000000" w:rsidDel="00000000" w:rsidP="00000000" w:rsidRDefault="00000000" w:rsidRPr="00000000" w14:paraId="0000006C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         (   ) Não desejo informar   </w:t>
            </w:r>
          </w:p>
          <w:p w:rsidR="00000000" w:rsidDel="00000000" w:rsidP="00000000" w:rsidRDefault="00000000" w:rsidRPr="00000000" w14:paraId="0000006D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         3.4.1. (   ) Outra ________________________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73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3.5. Orientação Sexual:</w:t>
            </w:r>
          </w:p>
          <w:p w:rsidR="00000000" w:rsidDel="00000000" w:rsidP="00000000" w:rsidRDefault="00000000" w:rsidRPr="00000000" w14:paraId="00000074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       (    ) Lésbica                                  (    ) Gay                                     (    ) Bissexual</w:t>
            </w:r>
          </w:p>
          <w:p w:rsidR="00000000" w:rsidDel="00000000" w:rsidP="00000000" w:rsidRDefault="00000000" w:rsidRPr="00000000" w14:paraId="00000075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       (    ) Assexual                            (    ) Pansexual                              (    ) Heterosexual</w:t>
            </w:r>
          </w:p>
          <w:p w:rsidR="00000000" w:rsidDel="00000000" w:rsidP="00000000" w:rsidRDefault="00000000" w:rsidRPr="00000000" w14:paraId="00000076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       (    ) Não desejo informar          3.5.1. (    ) Outros ________________________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7C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3.6. Trata-se de pessoa negra ou de matriz africana ou de terreiro? SIM (   )   NÃO (   )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82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3.7. Trata-se de pessoa indígena ou de povos e comunidades tradicionais? SIM (   )   NÃO (   )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88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3.8. Trata-se de pessoa com deficiência? SIM (   )   NÃO (   )</w:t>
            </w:r>
          </w:p>
          <w:p w:rsidR="00000000" w:rsidDel="00000000" w:rsidP="00000000" w:rsidRDefault="00000000" w:rsidRPr="00000000" w14:paraId="00000089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3.8.1. Caso tenha marcado "sim", indique o tipo de deficiência: </w:t>
            </w:r>
          </w:p>
          <w:p w:rsidR="00000000" w:rsidDel="00000000" w:rsidP="00000000" w:rsidRDefault="00000000" w:rsidRPr="00000000" w14:paraId="0000008A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           (   ) Auditiva            (   ) Física            (   ) Intelectual            (   ) Múltipla            (   ) Visual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0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3.9. Endereço:</w:t>
            </w:r>
          </w:p>
          <w:p w:rsidR="00000000" w:rsidDel="00000000" w:rsidP="00000000" w:rsidRDefault="00000000" w:rsidRPr="00000000" w14:paraId="00000091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7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3.9.1. Cidade: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A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3.9.2. UF: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D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3.9.3. Bairro: 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F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3.9.4. Número: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A1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3.9.5. Complemento:</w:t>
            </w:r>
          </w:p>
          <w:p w:rsidR="00000000" w:rsidDel="00000000" w:rsidP="00000000" w:rsidRDefault="00000000" w:rsidRPr="00000000" w14:paraId="000000A2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A4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3.9.6. CEP: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A5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3.10. DDD / Telefone: 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AA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3.11. Data de Nascimento: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AB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3.12. RG: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AF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3.13. CPF:</w:t>
            </w:r>
          </w:p>
          <w:p w:rsidR="00000000" w:rsidDel="00000000" w:rsidP="00000000" w:rsidRDefault="00000000" w:rsidRPr="00000000" w14:paraId="000000B0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B1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3.14. E-mail: 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B7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3.15. Página da internet e redes sociais (exemplo: Facebook, Instagram, site, canal no Youtube, etc.):</w:t>
            </w:r>
          </w:p>
          <w:p w:rsidR="00000000" w:rsidDel="00000000" w:rsidP="00000000" w:rsidRDefault="00000000" w:rsidRPr="00000000" w14:paraId="000000B8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BE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3.16. Sua principal fonte de renda é por meio de atividade cultural?</w:t>
            </w:r>
          </w:p>
          <w:p w:rsidR="00000000" w:rsidDel="00000000" w:rsidP="00000000" w:rsidRDefault="00000000" w:rsidRPr="00000000" w14:paraId="000000BF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  ) Sim (    ) Não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3.1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7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. Qual sua ocupação dentro da cultura?</w:t>
            </w:r>
          </w:p>
          <w:p w:rsidR="00000000" w:rsidDel="00000000" w:rsidP="00000000" w:rsidRDefault="00000000" w:rsidRPr="00000000" w14:paraId="000000C6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3.1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8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. Há quanto tempo você trabalha neste setor cultural? </w:t>
            </w:r>
          </w:p>
          <w:p w:rsidR="00000000" w:rsidDel="00000000" w:rsidP="00000000" w:rsidRDefault="00000000" w:rsidRPr="00000000" w14:paraId="000000CD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(    ) até 2 anos (   ) de 2 a 5 anos (    ) de 5 a 10 anos (   ) mais de 10 anos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3">
      <w:pPr>
        <w:spacing w:after="120" w:line="240" w:lineRule="auto"/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  <w:between w:color="000000" w:space="1" w:sz="4" w:val="single"/>
        </w:pBdr>
        <w:shd w:fill="fbd5b5" w:val="clear"/>
        <w:spacing w:after="120" w:line="240" w:lineRule="auto"/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4.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EXPERIÊNCIAS DA ENTIDADE OU COLETIVO  CULTURAL</w:t>
      </w:r>
      <w:r w:rsidDel="00000000" w:rsidR="00000000" w:rsidRPr="00000000">
        <w:rPr>
          <w:rtl w:val="0"/>
        </w:rPr>
      </w:r>
    </w:p>
    <w:tbl>
      <w:tblPr>
        <w:tblStyle w:val="Table3"/>
        <w:tblW w:w="9255.0" w:type="dxa"/>
        <w:jc w:val="left"/>
        <w:tblInd w:w="-147.0" w:type="dxa"/>
        <w:tblLayout w:type="fixed"/>
        <w:tblLook w:val="0000"/>
      </w:tblPr>
      <w:tblGrid>
        <w:gridCol w:w="9255"/>
        <w:tblGridChange w:id="0">
          <w:tblGrid>
            <w:gridCol w:w="9255"/>
          </w:tblGrid>
        </w:tblGridChange>
      </w:tblGrid>
      <w:tr>
        <w:trPr>
          <w:cantSplit w:val="1"/>
          <w:trHeight w:val="1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4.1. Há quanto tempo a entidade ou coletivo cultural atua no setor cultural?</w:t>
            </w:r>
          </w:p>
          <w:p w:rsidR="00000000" w:rsidDel="00000000" w:rsidP="00000000" w:rsidRDefault="00000000" w:rsidRPr="00000000" w14:paraId="000000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  ) menos de 3 anos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(   ) de 3 a 5 anos (    ) de 6 a 10 anos (    ) de 10 a 15 anos (    ) mais de 15 anos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4.2. Os espaços, os ambientes e os recursos disponíveis são suficientes para a manutenção das atividades da iniciativa cultural? </w:t>
            </w:r>
          </w:p>
          <w:p w:rsidR="00000000" w:rsidDel="00000000" w:rsidP="00000000" w:rsidRDefault="00000000" w:rsidRPr="00000000" w14:paraId="000000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(   ) SIM    (   ) NÃO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4.3. Quais são os principais desafios/dificuldades que a entidade  ou coletivo cultural enfrenta na atuação dentro do seu setor cultural e para manter as atividades?</w:t>
            </w:r>
          </w:p>
          <w:p w:rsidR="00000000" w:rsidDel="00000000" w:rsidP="00000000" w:rsidRDefault="00000000" w:rsidRPr="00000000" w14:paraId="000000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(    ) Administrativos</w:t>
            </w:r>
          </w:p>
          <w:p w:rsidR="00000000" w:rsidDel="00000000" w:rsidP="00000000" w:rsidRDefault="00000000" w:rsidRPr="00000000" w14:paraId="000000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(    ) Estruturais</w:t>
            </w:r>
          </w:p>
          <w:p w:rsidR="00000000" w:rsidDel="00000000" w:rsidP="00000000" w:rsidRDefault="00000000" w:rsidRPr="00000000" w14:paraId="000000D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(    ) Geográficos / de localização</w:t>
            </w:r>
          </w:p>
          <w:p w:rsidR="00000000" w:rsidDel="00000000" w:rsidP="00000000" w:rsidRDefault="00000000" w:rsidRPr="00000000" w14:paraId="000000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(    ) Econômicos</w:t>
            </w:r>
          </w:p>
          <w:p w:rsidR="00000000" w:rsidDel="00000000" w:rsidP="00000000" w:rsidRDefault="00000000" w:rsidRPr="00000000" w14:paraId="000000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(    ) Políticos</w:t>
            </w:r>
          </w:p>
          <w:p w:rsidR="00000000" w:rsidDel="00000000" w:rsidP="00000000" w:rsidRDefault="00000000" w:rsidRPr="00000000" w14:paraId="000000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(    ) Sociais</w:t>
            </w:r>
          </w:p>
          <w:p w:rsidR="00000000" w:rsidDel="00000000" w:rsidP="00000000" w:rsidRDefault="00000000" w:rsidRPr="00000000" w14:paraId="000000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(    ) Saúde</w:t>
            </w:r>
          </w:p>
          <w:p w:rsidR="00000000" w:rsidDel="00000000" w:rsidP="00000000" w:rsidRDefault="00000000" w:rsidRPr="00000000" w14:paraId="000000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(    ) Parcerias</w:t>
            </w:r>
          </w:p>
          <w:p w:rsidR="00000000" w:rsidDel="00000000" w:rsidP="00000000" w:rsidRDefault="00000000" w:rsidRPr="00000000" w14:paraId="000000E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(    ) Formação</w:t>
            </w:r>
          </w:p>
          <w:p w:rsidR="00000000" w:rsidDel="00000000" w:rsidP="00000000" w:rsidRDefault="00000000" w:rsidRPr="00000000" w14:paraId="000000E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(    ) Desinteresse do público</w:t>
            </w:r>
          </w:p>
          <w:p w:rsidR="00000000" w:rsidDel="00000000" w:rsidP="00000000" w:rsidRDefault="00000000" w:rsidRPr="00000000" w14:paraId="000000E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4.3.1. (    ) Outro: _________</w:t>
            </w:r>
          </w:p>
        </w:tc>
      </w:tr>
    </w:tbl>
    <w:p w:rsidR="00000000" w:rsidDel="00000000" w:rsidP="00000000" w:rsidRDefault="00000000" w:rsidRPr="00000000" w14:paraId="000000E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ind w:hanging="2"/>
        <w:rPr>
          <w:rFonts w:ascii="Calibri" w:cs="Calibri" w:eastAsia="Calibri" w:hAnsi="Calibri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ind w:left="0" w:hanging="2"/>
        <w:rPr>
          <w:rFonts w:ascii="Calibri" w:cs="Calibri" w:eastAsia="Calibri" w:hAnsi="Calibri"/>
          <w:b w:val="1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As atividades culturais realizadas pela candidatura acontecem em quais dessas áreas?</w:t>
      </w:r>
    </w:p>
    <w:tbl>
      <w:tblPr>
        <w:tblStyle w:val="Table4"/>
        <w:tblW w:w="9345.0" w:type="dxa"/>
        <w:jc w:val="left"/>
        <w:tblInd w:w="-152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70"/>
        <w:gridCol w:w="3825"/>
        <w:gridCol w:w="705"/>
        <w:gridCol w:w="4245"/>
        <w:tblGridChange w:id="0">
          <w:tblGrid>
            <w:gridCol w:w="570"/>
            <w:gridCol w:w="3825"/>
            <w:gridCol w:w="705"/>
            <w:gridCol w:w="424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7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8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zona urbana central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9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A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áreas atingidas por barragem</w:t>
            </w:r>
          </w:p>
        </w:tc>
      </w:tr>
      <w:tr>
        <w:trPr>
          <w:cantSplit w:val="0"/>
          <w:trHeight w:val="487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B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C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zona urbana periférica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D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E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territórios indígenas (demarcados ou em processo de demarcação)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F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0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zona rural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1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2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comunidades quilombolas (terra intitulada ou em processo de titulação, com registro na Fundação Cultural Palmares)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3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4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regiões de fronteira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5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6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território de povos e comunidades tradicionais (ribeirinhos, louceiros, cipozeiros, pequizeiros, vazanteiros, povos do mar etc)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7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8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área de vulnerabilidade social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9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A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regiões com baixo Índice de Desenvolvimento Humano - IDH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B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C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unidades habitacionais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D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E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regiões de alto índice de violência</w:t>
            </w:r>
          </w:p>
        </w:tc>
      </w:tr>
    </w:tbl>
    <w:p w:rsidR="00000000" w:rsidDel="00000000" w:rsidP="00000000" w:rsidRDefault="00000000" w:rsidRPr="00000000" w14:paraId="000000FF">
      <w:pPr>
        <w:tabs>
          <w:tab w:val="left" w:leader="none" w:pos="540"/>
        </w:tabs>
        <w:spacing w:after="120" w:line="240" w:lineRule="auto"/>
        <w:ind w:hanging="2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40"/>
        </w:tabs>
        <w:spacing w:after="120" w:line="240" w:lineRule="auto"/>
        <w:ind w:left="0" w:hanging="2"/>
        <w:rPr>
          <w:rFonts w:ascii="Calibri" w:cs="Calibri" w:eastAsia="Calibri" w:hAnsi="Calibri"/>
          <w:b w:val="1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A candidatura atua com quais ações estruturantes da Cultura Viva?</w:t>
      </w:r>
    </w:p>
    <w:tbl>
      <w:tblPr>
        <w:tblStyle w:val="Table5"/>
        <w:tblW w:w="9195.0" w:type="dxa"/>
        <w:jc w:val="left"/>
        <w:tblInd w:w="-152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70"/>
        <w:gridCol w:w="4395"/>
        <w:gridCol w:w="570"/>
        <w:gridCol w:w="3660"/>
        <w:tblGridChange w:id="0">
          <w:tblGrid>
            <w:gridCol w:w="570"/>
            <w:gridCol w:w="4395"/>
            <w:gridCol w:w="570"/>
            <w:gridCol w:w="36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2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intercâmbio e residências artístico-culturais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3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4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livro, leitura e literatura</w:t>
            </w:r>
          </w:p>
        </w:tc>
      </w:tr>
      <w:tr>
        <w:trPr>
          <w:cantSplit w:val="0"/>
          <w:trHeight w:val="487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5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6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cultura, comunicação e mídia livre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7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8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memória e patrimônio cultural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9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A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cultura e educação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B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C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cultura e meio ambiente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D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E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cultura e saúde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F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0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cultura e juventude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1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2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conhecimentos tradicionais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3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4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cultura, infância e adolescência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5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6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cultura digital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7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8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agente cultura viva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9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A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cultura e direitos humanos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B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C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cultura circense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D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E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economia criativa e solidária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F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0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4.5.1. outra. Qual?________________________</w:t>
            </w:r>
          </w:p>
        </w:tc>
      </w:tr>
    </w:tbl>
    <w:p w:rsidR="00000000" w:rsidDel="00000000" w:rsidP="00000000" w:rsidRDefault="00000000" w:rsidRPr="00000000" w14:paraId="000001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40"/>
        </w:tabs>
        <w:spacing w:after="120" w:line="240" w:lineRule="auto"/>
        <w:ind w:hanging="2"/>
        <w:rPr>
          <w:rFonts w:ascii="Calibri" w:cs="Calibri" w:eastAsia="Calibri" w:hAnsi="Calibri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40"/>
        </w:tabs>
        <w:spacing w:after="120" w:line="240" w:lineRule="auto"/>
        <w:ind w:left="0" w:hanging="2"/>
        <w:rPr>
          <w:rFonts w:ascii="Calibri" w:cs="Calibri" w:eastAsia="Calibri" w:hAnsi="Calibri"/>
          <w:b w:val="1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A candidatura atua com quais áreas e temas de conhecimento que podem ser compartilhados?</w:t>
      </w:r>
    </w:p>
    <w:tbl>
      <w:tblPr>
        <w:tblStyle w:val="Table6"/>
        <w:tblW w:w="9390.0" w:type="dxa"/>
        <w:jc w:val="left"/>
        <w:tblInd w:w="-152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70"/>
        <w:gridCol w:w="3405"/>
        <w:gridCol w:w="570"/>
        <w:gridCol w:w="2550"/>
        <w:gridCol w:w="570"/>
        <w:gridCol w:w="1725"/>
        <w:tblGridChange w:id="0">
          <w:tblGrid>
            <w:gridCol w:w="570"/>
            <w:gridCol w:w="3405"/>
            <w:gridCol w:w="570"/>
            <w:gridCol w:w="2550"/>
            <w:gridCol w:w="570"/>
            <w:gridCol w:w="172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3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4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Antropologia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5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Cultura Popular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7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8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Meio Ambiente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9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A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Arqueologia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B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Dança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D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E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Mídias Sociais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F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0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Arquitetura-Urbanismo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1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Design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3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4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Moda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5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6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Arquivo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7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Direito Autoral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9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A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Museu</w:t>
            </w:r>
          </w:p>
        </w:tc>
      </w:tr>
      <w:tr>
        <w:trPr>
          <w:cantSplit w:val="0"/>
          <w:trHeight w:val="472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B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C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Arte de Rua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D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Economia Criativa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F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0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Música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1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2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Arte Digital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3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Educação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5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6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Novas Mídias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7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8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Artes Visuais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9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Esporte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B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C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Patrimônio Imaterial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D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E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Artesanato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F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Filosofia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1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2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Patrimônio Material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3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Audiovisual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5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Fotografia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7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8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Pesquisa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9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Cinema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B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Gastronomia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D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E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Produção Cultural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F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Circo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1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Gestão Cultural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3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4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Rádio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5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Comunicação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7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História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9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A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Saúde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B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Cultura Cigana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D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Jogos Eletrônicos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F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0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Sociologia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1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Cultura Digital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3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Jornalismo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5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6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Teatro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7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Cultura Estrangeira (imigrantes)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9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Leitura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B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C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Televisão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D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Cultura Indígena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F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Literatura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1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2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Turismo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3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Cultura LGBT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5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Livro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7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8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4.6.1. Outro. Qual?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9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Cultura Negra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B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D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8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40"/>
        </w:tabs>
        <w:spacing w:after="120" w:line="240" w:lineRule="auto"/>
        <w:ind w:hanging="2"/>
        <w:rPr>
          <w:rFonts w:ascii="Calibri" w:cs="Calibri" w:eastAsia="Calibri" w:hAnsi="Calibri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0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40"/>
        </w:tabs>
        <w:spacing w:after="120" w:line="240" w:lineRule="auto"/>
        <w:ind w:left="0" w:hanging="2"/>
        <w:rPr>
          <w:rFonts w:ascii="Calibri" w:cs="Calibri" w:eastAsia="Calibri" w:hAnsi="Calibri"/>
          <w:b w:val="1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A candidatura atua diretamente com qual público?</w:t>
      </w:r>
    </w:p>
    <w:tbl>
      <w:tblPr>
        <w:tblStyle w:val="Table7"/>
        <w:tblW w:w="9450.0" w:type="dxa"/>
        <w:jc w:val="left"/>
        <w:tblInd w:w="-152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70"/>
        <w:gridCol w:w="2970"/>
        <w:gridCol w:w="585"/>
        <w:gridCol w:w="2370"/>
        <w:gridCol w:w="570"/>
        <w:gridCol w:w="2385"/>
        <w:tblGridChange w:id="0">
          <w:tblGrid>
            <w:gridCol w:w="570"/>
            <w:gridCol w:w="2970"/>
            <w:gridCol w:w="585"/>
            <w:gridCol w:w="2370"/>
            <w:gridCol w:w="570"/>
            <w:gridCol w:w="238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1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2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Afro-Brasileiros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3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4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Mulheres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5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6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População de Baixa Renda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7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8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Ciganos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9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A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Pescadores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B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C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Grupos assentados de reforma agrária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D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E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Estudantes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F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0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Pessoas com deficiência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1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2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Mestres, praticantes, brincantes e grupos culturais populares, urbanos e rurais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3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4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Agentes culturais, artistas e grupos artísticos e culturais independentes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5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6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Pessoas em situação de sofrimento psíquico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7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8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Pessoas ou grupos vítimas de violência</w:t>
            </w:r>
          </w:p>
        </w:tc>
      </w:tr>
      <w:tr>
        <w:trPr>
          <w:cantSplit w:val="0"/>
          <w:trHeight w:val="472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9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A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Idosos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B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C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População de Rua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D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E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População sem teto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F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0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Imigrantes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1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2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População em regime prisional, em privação de liberdade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3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4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Populações atingida por barragens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5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6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Indígenas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7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8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Povos e Comunidades Tradicionais de Matriz Africana e de Terreiro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9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A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Populações de regiões fronteiriças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B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C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Crianças e Adolescentes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D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E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Quilombolas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F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0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Populações em áreas de vulnerabilidade social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1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2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Juventude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3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4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Ribeirinhos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5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6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4.7.1. Outro. Qual?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7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8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LGBTQIA+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9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A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População Rural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B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C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C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40"/>
        </w:tabs>
        <w:spacing w:after="120" w:line="240" w:lineRule="auto"/>
        <w:ind w:hanging="2"/>
        <w:rPr>
          <w:rFonts w:ascii="Calibri" w:cs="Calibri" w:eastAsia="Calibri" w:hAnsi="Calibri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E">
      <w:pPr>
        <w:numPr>
          <w:ilvl w:val="2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40"/>
        </w:tabs>
        <w:spacing w:after="120" w:line="240" w:lineRule="auto"/>
        <w:ind w:left="0" w:hanging="2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Indique a faixa etária do público atendido diretamente:</w:t>
      </w:r>
      <w:r w:rsidDel="00000000" w:rsidR="00000000" w:rsidRPr="00000000">
        <w:rPr>
          <w:rtl w:val="0"/>
        </w:rPr>
      </w:r>
    </w:p>
    <w:tbl>
      <w:tblPr>
        <w:tblStyle w:val="Table8"/>
        <w:tblW w:w="9375.0" w:type="dxa"/>
        <w:jc w:val="left"/>
        <w:tblInd w:w="-152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70"/>
        <w:gridCol w:w="8805"/>
        <w:tblGridChange w:id="0">
          <w:tblGrid>
            <w:gridCol w:w="570"/>
            <w:gridCol w:w="880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F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0">
            <w:pPr>
              <w:tabs>
                <w:tab w:val="left" w:leader="none" w:pos="934"/>
              </w:tabs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Primeira Infância: 0 a 6 anos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1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2">
            <w:pPr>
              <w:tabs>
                <w:tab w:val="left" w:leader="none" w:pos="934"/>
              </w:tabs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Crianças: 7 a 11 anos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3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4">
            <w:pPr>
              <w:tabs>
                <w:tab w:val="left" w:leader="none" w:pos="934"/>
              </w:tabs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Adolescentes e Jovens: 12 a 29 anos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5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6">
            <w:pPr>
              <w:tabs>
                <w:tab w:val="left" w:leader="none" w:pos="934"/>
              </w:tabs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Adultos: 30 a 59 anos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7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8">
            <w:pPr>
              <w:tabs>
                <w:tab w:val="left" w:leader="none" w:pos="934"/>
              </w:tabs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Idosos: maior de 60 anos</w:t>
            </w:r>
          </w:p>
        </w:tc>
      </w:tr>
    </w:tbl>
    <w:p w:rsidR="00000000" w:rsidDel="00000000" w:rsidP="00000000" w:rsidRDefault="00000000" w:rsidRPr="00000000" w14:paraId="000001D9">
      <w:pPr>
        <w:tabs>
          <w:tab w:val="left" w:leader="none" w:pos="540"/>
        </w:tabs>
        <w:spacing w:after="120" w:line="240" w:lineRule="auto"/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A">
      <w:pPr>
        <w:numPr>
          <w:ilvl w:val="2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ind w:left="0" w:hanging="2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Qual é a quantidade aproximada de público atendida diretamente?</w:t>
      </w:r>
      <w:r w:rsidDel="00000000" w:rsidR="00000000" w:rsidRPr="00000000">
        <w:rPr>
          <w:rtl w:val="0"/>
        </w:rPr>
      </w:r>
    </w:p>
    <w:tbl>
      <w:tblPr>
        <w:tblStyle w:val="Table9"/>
        <w:tblW w:w="9240.0" w:type="dxa"/>
        <w:jc w:val="left"/>
        <w:tblInd w:w="-152.0" w:type="dxa"/>
        <w:tblLayout w:type="fixed"/>
        <w:tblLook w:val="0400"/>
      </w:tblPr>
      <w:tblGrid>
        <w:gridCol w:w="585"/>
        <w:gridCol w:w="8655"/>
        <w:tblGridChange w:id="0">
          <w:tblGrid>
            <w:gridCol w:w="585"/>
            <w:gridCol w:w="865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B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(  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C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até 50 pessoas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D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(  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E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de 51 a 100 pessoas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F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(  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0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de 101 a 200 pessoas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1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(  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2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de 201 a 400 pessoas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3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(  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4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de 401 a 600 pessoas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5">
            <w:pPr>
              <w:spacing w:after="120" w:line="240" w:lineRule="auto"/>
              <w:ind w:hanging="2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(  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6">
            <w:pPr>
              <w:spacing w:after="120" w:lin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mais de 601 pessoas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E7">
      <w:pPr>
        <w:tabs>
          <w:tab w:val="left" w:leader="none" w:pos="540"/>
        </w:tabs>
        <w:spacing w:after="120" w:line="240" w:lineRule="auto"/>
        <w:ind w:hanging="2"/>
        <w:rPr>
          <w:rFonts w:ascii="Calibri" w:cs="Calibri" w:eastAsia="Calibri" w:hAnsi="Calibri"/>
          <w:sz w:val="24"/>
          <w:szCs w:val="24"/>
          <w:highlight w:val="magent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8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jc w:val="both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Descreva as atividades desenvolvidas pela entidade  ou coletivo cultural. </w:t>
      </w:r>
      <w:r w:rsidDel="00000000" w:rsidR="00000000" w:rsidRPr="00000000">
        <w:rPr>
          <w:rFonts w:ascii="Calibri" w:cs="Calibri" w:eastAsia="Calibri" w:hAnsi="Calibri"/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A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 entidade ou coletivo cultural representa iniciativas culturais já desenvolvidas por comunidades, grupos e redes de colaboração? Se sim, como? </w:t>
      </w:r>
      <w:r w:rsidDel="00000000" w:rsidR="00000000" w:rsidRPr="00000000">
        <w:rPr>
          <w:rFonts w:ascii="Calibri" w:cs="Calibri" w:eastAsia="Calibri" w:hAnsi="Calibri"/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C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jc w:val="both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Quais estratégias a entidade ou coletivo cultural adota para promover, ampliar e garantir a criação e a produção artística e cultural? </w:t>
      </w:r>
      <w:r w:rsidDel="00000000" w:rsidR="00000000" w:rsidRPr="00000000">
        <w:rPr>
          <w:rFonts w:ascii="Calibri" w:cs="Calibri" w:eastAsia="Calibri" w:hAnsi="Calibri"/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E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jc w:val="both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 entidade ou coletivo cultural incentiva a preservação da cultura brasileira? Se sim, como? </w:t>
      </w:r>
      <w:r w:rsidDel="00000000" w:rsidR="00000000" w:rsidRPr="00000000">
        <w:rPr>
          <w:rFonts w:ascii="Calibri" w:cs="Calibri" w:eastAsia="Calibri" w:hAnsi="Calibri"/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0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jc w:val="both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 entidade ou coletivo cultural estimula a exploração de espaços públicos e privados para serem disponibilizados para a ação cultural? Se sim, como? </w:t>
      </w:r>
      <w:r w:rsidDel="00000000" w:rsidR="00000000" w:rsidRPr="00000000">
        <w:rPr>
          <w:rFonts w:ascii="Calibri" w:cs="Calibri" w:eastAsia="Calibri" w:hAnsi="Calibri"/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2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jc w:val="both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 entidade ou coletivo aumenta a visibilidade das diversas iniciativas culturais? Se sim, como? </w:t>
      </w:r>
      <w:r w:rsidDel="00000000" w:rsidR="00000000" w:rsidRPr="00000000">
        <w:rPr>
          <w:rFonts w:ascii="Calibri" w:cs="Calibri" w:eastAsia="Calibri" w:hAnsi="Calibri"/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4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jc w:val="both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 entidade ou coletivo cultural promove a diversidade cultural brasileira, garantindo diálogos interculturais? Se sim, como? </w:t>
      </w:r>
      <w:r w:rsidDel="00000000" w:rsidR="00000000" w:rsidRPr="00000000">
        <w:rPr>
          <w:rFonts w:ascii="Calibri" w:cs="Calibri" w:eastAsia="Calibri" w:hAnsi="Calibri"/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6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jc w:val="both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 entidade ou coletivo cultural garante acesso aos meios de fruição, produção e difusão cultural? Se sim, como? </w:t>
      </w:r>
      <w:r w:rsidDel="00000000" w:rsidR="00000000" w:rsidRPr="00000000">
        <w:rPr>
          <w:rFonts w:ascii="Calibri" w:cs="Calibri" w:eastAsia="Calibri" w:hAnsi="Calibri"/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8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jc w:val="both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 entidade ou coletivo cultural assegura a inclusão cultural da população idosa, de mulheres, jovens, pessoas negras, com deficiência, LGBTQIAP+ e/ou de baixa renda, combatendo as desigualdades sociais? Se sim, como? </w:t>
      </w:r>
      <w:r w:rsidDel="00000000" w:rsidR="00000000" w:rsidRPr="00000000">
        <w:rPr>
          <w:rFonts w:ascii="Calibri" w:cs="Calibri" w:eastAsia="Calibri" w:hAnsi="Calibri"/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A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jc w:val="both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 entidade ou coletivo cultural contribui para o fortalecimento da autonomia social das comunidades? Se sim, como? </w:t>
      </w:r>
      <w:r w:rsidDel="00000000" w:rsidR="00000000" w:rsidRPr="00000000">
        <w:rPr>
          <w:rFonts w:ascii="Calibri" w:cs="Calibri" w:eastAsia="Calibri" w:hAnsi="Calibri"/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C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jc w:val="both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 entidade ou coletivo cultural promove o intercâmbio entre diferentes segmentos da comunidade? Se sim, como? </w:t>
      </w:r>
      <w:r w:rsidDel="00000000" w:rsidR="00000000" w:rsidRPr="00000000">
        <w:rPr>
          <w:rFonts w:ascii="Calibri" w:cs="Calibri" w:eastAsia="Calibri" w:hAnsi="Calibri"/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E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jc w:val="both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 entidade ou coletivo cultural estimula a articulação das redes sociais e culturais e dessas com a educação? Se sim, como? </w:t>
      </w:r>
      <w:r w:rsidDel="00000000" w:rsidR="00000000" w:rsidRPr="00000000">
        <w:rPr>
          <w:rFonts w:ascii="Calibri" w:cs="Calibri" w:eastAsia="Calibri" w:hAnsi="Calibri"/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0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jc w:val="both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 entidade ou coletivo cultural adota princípios de gestão compartilhada entre atores culturais não governamentais e o Estado? Se sim, como? </w:t>
      </w:r>
      <w:r w:rsidDel="00000000" w:rsidR="00000000" w:rsidRPr="00000000">
        <w:rPr>
          <w:rFonts w:ascii="Calibri" w:cs="Calibri" w:eastAsia="Calibri" w:hAnsi="Calibri"/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2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jc w:val="both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 entidade ou coletivo fomenta as economias solidária e criativa? Se sim, como? </w:t>
      </w:r>
      <w:r w:rsidDel="00000000" w:rsidR="00000000" w:rsidRPr="00000000">
        <w:rPr>
          <w:rFonts w:ascii="Calibri" w:cs="Calibri" w:eastAsia="Calibri" w:hAnsi="Calibri"/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4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jc w:val="both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 entidade ou coletivo cultural protege o patrimônio cultural material, imaterial e promove as memórias comunitárias? Se sim, como? </w:t>
      </w:r>
      <w:r w:rsidDel="00000000" w:rsidR="00000000" w:rsidRPr="00000000">
        <w:rPr>
          <w:rFonts w:ascii="Calibri" w:cs="Calibri" w:eastAsia="Calibri" w:hAnsi="Calibri"/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6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jc w:val="both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 entidade ou coletivo cultural apoia e incentiva manifestações culturais populares e tradicionais? Se sim, como? </w:t>
      </w:r>
      <w:r w:rsidDel="00000000" w:rsidR="00000000" w:rsidRPr="00000000">
        <w:rPr>
          <w:rFonts w:ascii="Calibri" w:cs="Calibri" w:eastAsia="Calibri" w:hAnsi="Calibri"/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8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jc w:val="both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 entidade ou coletivo cultural realiza atividades culturais gratuitas e abertas com regularidade na comunidade? Se sim como? </w:t>
      </w:r>
      <w:r w:rsidDel="00000000" w:rsidR="00000000" w:rsidRPr="00000000">
        <w:rPr>
          <w:rFonts w:ascii="Calibri" w:cs="Calibri" w:eastAsia="Calibri" w:hAnsi="Calibri"/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A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jc w:val="both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As ações da entidade ou coletivo estão relacionadas aos eixos estruturantes da Política Nacional de Cultura Viva (PNCV), por meio de ações nas áreas de formação, produção e/ou difusão sociocultural de maneira continuada? </w:t>
      </w:r>
      <w:r w:rsidDel="00000000" w:rsidR="00000000" w:rsidRPr="00000000">
        <w:rPr>
          <w:rFonts w:ascii="Calibri" w:cs="Calibri" w:eastAsia="Calibri" w:hAnsi="Calibri"/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C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jc w:val="both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 entidade ou coletivo possui articulação com outras organizações, compondo Frentes, Redes, Conselhos, Comissões, dentre outros espaços de participação e incidência política em áreas sinérgicas a PNCV? Se sim, quais? </w:t>
      </w:r>
      <w:r w:rsidDel="00000000" w:rsidR="00000000" w:rsidRPr="00000000">
        <w:rPr>
          <w:rFonts w:ascii="Calibri" w:cs="Calibri" w:eastAsia="Calibri" w:hAnsi="Calibri"/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E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jc w:val="both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 iniciativa cultural é atendida ou apoiada por programas, projetos e ações de governo (municipal, estadual ou federal) ou de organizações não governamentais? Cite quais são. </w:t>
      </w:r>
      <w:r w:rsidDel="00000000" w:rsidR="00000000" w:rsidRPr="00000000">
        <w:rPr>
          <w:rFonts w:ascii="Calibri" w:cs="Calibri" w:eastAsia="Calibri" w:hAnsi="Calibri"/>
          <w:b w:val="1"/>
          <w:color w:val="ff0000"/>
          <w:sz w:val="24"/>
          <w:szCs w:val="24"/>
          <w:rtl w:val="0"/>
        </w:rPr>
        <w:t xml:space="preserve">(até 800 caracteres)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hanging="2"/>
        <w:rPr>
          <w:rFonts w:ascii="Calibri" w:cs="Calibri" w:eastAsia="Calibri" w:hAnsi="Calibri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0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line="240" w:lineRule="auto"/>
        <w:ind w:left="0" w:hanging="2"/>
        <w:jc w:val="both"/>
        <w:rPr>
          <w:rFonts w:ascii="Calibri" w:cs="Calibri" w:eastAsia="Calibri" w:hAnsi="Calibri"/>
          <w:b w:val="1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Informe se a entidade ou coletivo cultural já foi selecionada em algum Edital de apoio da Cultura Viva.</w:t>
      </w:r>
    </w:p>
    <w:p w:rsidR="00000000" w:rsidDel="00000000" w:rsidP="00000000" w:rsidRDefault="00000000" w:rsidRPr="00000000" w14:paraId="00000211">
      <w:pPr>
        <w:spacing w:after="120" w:line="240" w:lineRule="auto"/>
        <w:ind w:hanging="2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(   ) Federal        (   ) Estadual        (   ) Distrital         (   ) Municipal         (  ) Não foi selecionada</w:t>
      </w:r>
    </w:p>
    <w:p w:rsidR="00000000" w:rsidDel="00000000" w:rsidP="00000000" w:rsidRDefault="00000000" w:rsidRPr="00000000" w14:paraId="00000212">
      <w:pPr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0"/>
          <w:tab w:val="left" w:leader="none" w:pos="540"/>
        </w:tabs>
        <w:spacing w:after="120" w:line="240" w:lineRule="auto"/>
        <w:ind w:left="0" w:hanging="2"/>
        <w:rPr>
          <w:rFonts w:ascii="Calibri" w:cs="Calibri" w:eastAsia="Calibri" w:hAnsi="Calibri"/>
          <w:b w:val="1"/>
          <w:color w:val="000000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Se já foi selecionada, escreva em qual(is) e o(s) anos(s):</w:t>
      </w:r>
    </w:p>
    <w:p w:rsidR="00000000" w:rsidDel="00000000" w:rsidP="00000000" w:rsidRDefault="00000000" w:rsidRPr="00000000" w14:paraId="00000213">
      <w:pPr>
        <w:tabs>
          <w:tab w:val="left" w:leader="none" w:pos="0"/>
        </w:tabs>
        <w:spacing w:after="120" w:before="240" w:lineRule="auto"/>
        <w:ind w:hanging="2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4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hd w:fill="fbe4d5" w:val="clear"/>
        <w:tabs>
          <w:tab w:val="left" w:leader="none" w:pos="0"/>
        </w:tabs>
        <w:spacing w:after="120" w:before="240" w:lineRule="auto"/>
        <w:ind w:hanging="2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5. DADOS BANCÁRIOS (PARA O CASO DE PREMIAÇÃO)</w:t>
      </w:r>
    </w:p>
    <w:p w:rsidR="00000000" w:rsidDel="00000000" w:rsidP="00000000" w:rsidRDefault="00000000" w:rsidRPr="00000000" w14:paraId="00000215">
      <w:pPr>
        <w:shd w:fill="ffffff" w:val="clear"/>
        <w:spacing w:after="120" w:before="240" w:lineRule="auto"/>
        <w:ind w:hanging="2"/>
        <w:rPr>
          <w:rFonts w:ascii="Calibri" w:cs="Calibri" w:eastAsia="Calibri" w:hAnsi="Calibri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105.0" w:type="dxa"/>
        <w:jc w:val="left"/>
        <w:tblInd w:w="-1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75"/>
        <w:gridCol w:w="2085"/>
        <w:gridCol w:w="1485"/>
        <w:gridCol w:w="2265"/>
        <w:gridCol w:w="1395"/>
        <w:tblGridChange w:id="0">
          <w:tblGrid>
            <w:gridCol w:w="1875"/>
            <w:gridCol w:w="2085"/>
            <w:gridCol w:w="1485"/>
            <w:gridCol w:w="2265"/>
            <w:gridCol w:w="1395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6">
            <w:pPr>
              <w:widowControl w:val="0"/>
              <w:spacing w:after="120" w:befor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Nº Banco:</w:t>
            </w:r>
          </w:p>
          <w:p w:rsidR="00000000" w:rsidDel="00000000" w:rsidP="00000000" w:rsidRDefault="00000000" w:rsidRPr="00000000" w14:paraId="00000217">
            <w:pPr>
              <w:widowControl w:val="0"/>
              <w:spacing w:after="120" w:befor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8">
            <w:pPr>
              <w:widowControl w:val="0"/>
              <w:spacing w:after="120" w:befor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Nome do Banco: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9">
            <w:pPr>
              <w:widowControl w:val="0"/>
              <w:spacing w:after="120" w:befor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Nº Agência: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A">
            <w:pPr>
              <w:widowControl w:val="0"/>
              <w:spacing w:after="120" w:befor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 conta corrente</w:t>
            </w:r>
          </w:p>
          <w:p w:rsidR="00000000" w:rsidDel="00000000" w:rsidP="00000000" w:rsidRDefault="00000000" w:rsidRPr="00000000" w14:paraId="0000021B">
            <w:pPr>
              <w:widowControl w:val="0"/>
              <w:spacing w:after="120" w:befor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 conta poupança</w:t>
            </w:r>
          </w:p>
          <w:p w:rsidR="00000000" w:rsidDel="00000000" w:rsidP="00000000" w:rsidRDefault="00000000" w:rsidRPr="00000000" w14:paraId="0000021C">
            <w:pPr>
              <w:widowControl w:val="0"/>
              <w:spacing w:after="120" w:befor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Nº Conta: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D">
            <w:pPr>
              <w:widowControl w:val="0"/>
              <w:spacing w:after="120" w:befor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Praça de Pagamento:</w:t>
            </w:r>
          </w:p>
          <w:p w:rsidR="00000000" w:rsidDel="00000000" w:rsidP="00000000" w:rsidRDefault="00000000" w:rsidRPr="00000000" w14:paraId="0000021E">
            <w:pPr>
              <w:widowControl w:val="0"/>
              <w:spacing w:after="120" w:befor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F">
            <w:pPr>
              <w:widowControl w:val="0"/>
              <w:spacing w:after="120" w:before="240" w:lineRule="auto"/>
              <w:ind w:hanging="2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Em caso de representante de candidatura como “grupo/coletivo cultural”, o prêmio será pago em conta corrente ou poupança de qualquer banco, tendo a pessoa candidata como única titular, não sendo aceitas contas conjuntas ou de terceiros, contas correntes de convênio ou instrumentos similares, contas-fácil ou contas-benefício, tais como: Bolsa Família, Bolsa Escola, Aposentadoria, dentre outras.</w:t>
            </w:r>
          </w:p>
          <w:p w:rsidR="00000000" w:rsidDel="00000000" w:rsidP="00000000" w:rsidRDefault="00000000" w:rsidRPr="00000000" w14:paraId="00000220">
            <w:pPr>
              <w:widowControl w:val="0"/>
              <w:spacing w:after="120" w:before="240" w:lineRule="auto"/>
              <w:ind w:hanging="2"/>
              <w:rPr>
                <w:rFonts w:ascii="Calibri" w:cs="Calibri" w:eastAsia="Calibri" w:hAnsi="Calibri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Em caso de candidatura como “entidade”, o prêmio será pago exclusivamente em conta corrente que tenha a instituição como titular. Para tanto, não poderá ser indicada conta utilizada para convênio ou instrumentos similares.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25">
      <w:pPr>
        <w:tabs>
          <w:tab w:val="left" w:leader="none" w:pos="0"/>
        </w:tabs>
        <w:spacing w:after="120" w:before="240" w:lineRule="auto"/>
        <w:ind w:hanging="2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6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hd w:fill="fbe4d5" w:val="clear"/>
        <w:tabs>
          <w:tab w:val="left" w:leader="none" w:pos="0"/>
        </w:tabs>
        <w:spacing w:after="120" w:before="240" w:lineRule="auto"/>
        <w:ind w:hanging="2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5. DECLARAÇÕES</w:t>
      </w:r>
    </w:p>
    <w:p w:rsidR="00000000" w:rsidDel="00000000" w:rsidP="00000000" w:rsidRDefault="00000000" w:rsidRPr="00000000" w14:paraId="00000227">
      <w:pPr>
        <w:shd w:fill="ffffff" w:val="clear"/>
        <w:tabs>
          <w:tab w:val="left" w:leader="none" w:pos="567"/>
        </w:tabs>
        <w:spacing w:after="120" w:before="240" w:lineRule="auto"/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Eu, __________________________________________, responsável legal pela entidade ou coletivo cultural ora concorrente, DECLARO, para os devidos fins, e sob as penas da lei que:</w:t>
      </w:r>
    </w:p>
    <w:p w:rsidR="00000000" w:rsidDel="00000000" w:rsidP="00000000" w:rsidRDefault="00000000" w:rsidRPr="00000000" w14:paraId="00000228">
      <w:pPr>
        <w:numPr>
          <w:ilvl w:val="0"/>
          <w:numId w:val="1"/>
        </w:numPr>
        <w:shd w:fill="ffffff" w:val="clear"/>
        <w:tabs>
          <w:tab w:val="left" w:leader="none" w:pos="567"/>
        </w:tabs>
        <w:spacing w:after="120" w:before="240" w:lineRule="auto"/>
        <w:ind w:left="0" w:hanging="2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Estou ciente dos meus direitos, deveres e procedimentos definidos pelos atos normativos que regem o Edital de Seleção, zelando pela observância das suas determinações;</w:t>
      </w:r>
    </w:p>
    <w:p w:rsidR="00000000" w:rsidDel="00000000" w:rsidP="00000000" w:rsidRDefault="00000000" w:rsidRPr="00000000" w14:paraId="00000229">
      <w:pPr>
        <w:numPr>
          <w:ilvl w:val="0"/>
          <w:numId w:val="1"/>
        </w:numPr>
        <w:shd w:fill="ffffff" w:val="clear"/>
        <w:tabs>
          <w:tab w:val="left" w:leader="none" w:pos="567"/>
        </w:tabs>
        <w:spacing w:after="120" w:before="240" w:lineRule="auto"/>
        <w:ind w:left="0" w:hanging="2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Estou ciente de todos os regramentos e obrigações previstas no edital, seja nas fases de seleção e habilitação, seja na eventual premiação.</w:t>
      </w:r>
    </w:p>
    <w:p w:rsidR="00000000" w:rsidDel="00000000" w:rsidP="00000000" w:rsidRDefault="00000000" w:rsidRPr="00000000" w14:paraId="0000022A">
      <w:pPr>
        <w:numPr>
          <w:ilvl w:val="0"/>
          <w:numId w:val="1"/>
        </w:numPr>
        <w:shd w:fill="ffffff" w:val="clear"/>
        <w:tabs>
          <w:tab w:val="left" w:leader="none" w:pos="567"/>
        </w:tabs>
        <w:spacing w:after="120" w:before="240" w:lineRule="auto"/>
        <w:ind w:left="0" w:hanging="2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Estou ciente de que as informações e documentos apresentados neste processo seletivo são de minha inteira responsabilidade, sendo a expressão da verdade;</w:t>
      </w:r>
    </w:p>
    <w:p w:rsidR="00000000" w:rsidDel="00000000" w:rsidP="00000000" w:rsidRDefault="00000000" w:rsidRPr="00000000" w14:paraId="0000022B">
      <w:pPr>
        <w:numPr>
          <w:ilvl w:val="0"/>
          <w:numId w:val="1"/>
        </w:numPr>
        <w:shd w:fill="ffffff" w:val="clear"/>
        <w:tabs>
          <w:tab w:val="left" w:leader="none" w:pos="567"/>
        </w:tabs>
        <w:spacing w:after="120" w:before="240" w:lineRule="auto"/>
        <w:ind w:left="0" w:hanging="2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Não me enquadro em quaisquer das vedações dispostas no Edital de Seleção;</w:t>
      </w:r>
    </w:p>
    <w:p w:rsidR="00000000" w:rsidDel="00000000" w:rsidP="00000000" w:rsidRDefault="00000000" w:rsidRPr="00000000" w14:paraId="0000022C">
      <w:pPr>
        <w:numPr>
          <w:ilvl w:val="0"/>
          <w:numId w:val="1"/>
        </w:numPr>
        <w:shd w:fill="ffffff" w:val="clear"/>
        <w:tabs>
          <w:tab w:val="left" w:leader="none" w:pos="567"/>
        </w:tabs>
        <w:spacing w:after="120" w:before="240" w:lineRule="auto"/>
        <w:ind w:left="0" w:hanging="2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Não existe plágio no projeto apresentado, assumindo integralmente a autoria e respondendo exclusivamente por eventuais acusações ou pleitos nesse sentido;</w:t>
      </w:r>
    </w:p>
    <w:p w:rsidR="00000000" w:rsidDel="00000000" w:rsidP="00000000" w:rsidRDefault="00000000" w:rsidRPr="00000000" w14:paraId="0000022D">
      <w:pPr>
        <w:numPr>
          <w:ilvl w:val="0"/>
          <w:numId w:val="1"/>
        </w:numPr>
        <w:shd w:fill="ffffff" w:val="clear"/>
        <w:tabs>
          <w:tab w:val="left" w:leader="none" w:pos="567"/>
        </w:tabs>
        <w:spacing w:after="120" w:before="240" w:lineRule="auto"/>
        <w:ind w:left="0" w:hanging="2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Autorizo a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Secretaria Municipal de Cultura e Economia Criativa – SEMCE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 o Ministério da Cultura a publicar e divulgar, mediante reprodução, distribuição, comunicação ao público e quaisquer outras modalidades de utilização, sem quaisquer ônus, por tempo indeterminado, os conteúdos da inscrição;</w:t>
      </w:r>
    </w:p>
    <w:p w:rsidR="00000000" w:rsidDel="00000000" w:rsidP="00000000" w:rsidRDefault="00000000" w:rsidRPr="00000000" w14:paraId="0000022E">
      <w:pPr>
        <w:numPr>
          <w:ilvl w:val="0"/>
          <w:numId w:val="1"/>
        </w:numPr>
        <w:shd w:fill="ffffff" w:val="clear"/>
        <w:tabs>
          <w:tab w:val="left" w:leader="none" w:pos="567"/>
        </w:tabs>
        <w:spacing w:after="120" w:before="240" w:lineRule="auto"/>
        <w:ind w:left="0" w:hanging="2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Estou ciente e de acordo que a publicação e divulgação das matérias poderão ser realizadas inclusive em universidades, escolas, seminários, congressos, outros eventos e na mídia em geral, no Brasil e no exterior, observadas as legislações vigentes de cada país;</w:t>
      </w:r>
    </w:p>
    <w:p w:rsidR="00000000" w:rsidDel="00000000" w:rsidP="00000000" w:rsidRDefault="00000000" w:rsidRPr="00000000" w14:paraId="0000022F">
      <w:pPr>
        <w:shd w:fill="ffffff" w:val="clear"/>
        <w:tabs>
          <w:tab w:val="left" w:leader="none" w:pos="567"/>
        </w:tabs>
        <w:spacing w:after="120" w:before="240" w:lineRule="auto"/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Por esta ser a expressão da minha vontade, declaro que assumo total responsabilidade pela veracidade das informações e pelos documentos apresentados, cujos direitos autorais estejam protegidos pela legislação vigente.</w:t>
      </w:r>
    </w:p>
    <w:p w:rsidR="00000000" w:rsidDel="00000000" w:rsidP="00000000" w:rsidRDefault="00000000" w:rsidRPr="00000000" w14:paraId="00000230">
      <w:pPr>
        <w:widowControl w:val="0"/>
        <w:tabs>
          <w:tab w:val="left" w:leader="none" w:pos="567"/>
          <w:tab w:val="left" w:leader="none" w:pos="1134"/>
        </w:tabs>
        <w:spacing w:after="120" w:before="240" w:lineRule="auto"/>
        <w:ind w:hanging="2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1">
      <w:pPr>
        <w:widowControl w:val="0"/>
        <w:spacing w:after="120" w:before="240" w:lineRule="auto"/>
        <w:ind w:hanging="2"/>
        <w:jc w:val="right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(Local e data) _____________________,________/_______/ _______.</w:t>
      </w:r>
    </w:p>
    <w:p w:rsidR="00000000" w:rsidDel="00000000" w:rsidP="00000000" w:rsidRDefault="00000000" w:rsidRPr="00000000" w14:paraId="00000232">
      <w:pPr>
        <w:spacing w:after="120" w:before="240" w:lineRule="auto"/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3">
      <w:pPr>
        <w:spacing w:after="120" w:before="240" w:lineRule="auto"/>
        <w:ind w:hanging="2"/>
        <w:jc w:val="center"/>
        <w:rPr>
          <w:rFonts w:ascii="Calibri" w:cs="Calibri" w:eastAsia="Calibri" w:hAnsi="Calibri"/>
          <w:color w:val="333333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333333"/>
          <w:sz w:val="24"/>
          <w:szCs w:val="24"/>
          <w:rtl w:val="0"/>
        </w:rPr>
        <w:t xml:space="preserve">____________________________________________________</w:t>
      </w:r>
    </w:p>
    <w:p w:rsidR="00000000" w:rsidDel="00000000" w:rsidP="00000000" w:rsidRDefault="00000000" w:rsidRPr="00000000" w14:paraId="00000234">
      <w:pPr>
        <w:ind w:hanging="2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Assinatura</w:t>
      </w:r>
    </w:p>
    <w:p w:rsidR="00000000" w:rsidDel="00000000" w:rsidP="00000000" w:rsidRDefault="00000000" w:rsidRPr="00000000" w14:paraId="00000235">
      <w:pPr>
        <w:ind w:hanging="2"/>
        <w:jc w:val="center"/>
        <w:rPr>
          <w:rFonts w:ascii="Calibri" w:cs="Calibri" w:eastAsia="Calibri" w:hAnsi="Calibri"/>
          <w:color w:val="ff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ff0000"/>
          <w:sz w:val="24"/>
          <w:szCs w:val="24"/>
          <w:rtl w:val="0"/>
        </w:rPr>
        <w:t xml:space="preserve">(Responsável Legal da Entidade Cultural)</w:t>
      </w:r>
    </w:p>
    <w:p w:rsidR="00000000" w:rsidDel="00000000" w:rsidP="00000000" w:rsidRDefault="00000000" w:rsidRPr="00000000" w14:paraId="00000236">
      <w:pPr>
        <w:ind w:hanging="2"/>
        <w:jc w:val="center"/>
        <w:rPr>
          <w:rFonts w:ascii="Calibri" w:cs="Calibri" w:eastAsia="Calibri" w:hAnsi="Calibri"/>
          <w:b w:val="1"/>
          <w:color w:val="ff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NOME COMPLETO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7">
      <w:pPr>
        <w:shd w:fill="ffffff" w:val="clear"/>
        <w:ind w:hanging="2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8">
      <w:pPr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Century Gothic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3A">
    <w:pPr>
      <w:tabs>
        <w:tab w:val="center" w:leader="none" w:pos="4252"/>
        <w:tab w:val="right" w:leader="none" w:pos="8504"/>
      </w:tabs>
      <w:spacing w:line="240" w:lineRule="auto"/>
      <w:jc w:val="center"/>
      <w:rPr/>
    </w:pPr>
    <w:bookmarkStart w:colFirst="0" w:colLast="0" w:name="_heading=h.2grqrue" w:id="1"/>
    <w:bookmarkEnd w:id="1"/>
    <w:r w:rsidDel="00000000" w:rsidR="00000000" w:rsidRPr="00000000">
      <w:rPr>
        <w:rFonts w:ascii="Century Gothic" w:cs="Century Gothic" w:eastAsia="Century Gothic" w:hAnsi="Century Gothic"/>
        <w:b w:val="1"/>
        <w:sz w:val="18"/>
        <w:szCs w:val="18"/>
        <w:rtl w:val="0"/>
      </w:rPr>
      <w:t xml:space="preserve">SECRETARIA MUNICIPAL DE CULTURA E ECONOMIA CRIATIVA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3B">
    <w:pPr>
      <w:tabs>
        <w:tab w:val="center" w:leader="none" w:pos="4252"/>
        <w:tab w:val="right" w:leader="none" w:pos="8504"/>
      </w:tabs>
      <w:spacing w:line="240" w:lineRule="auto"/>
      <w:jc w:val="center"/>
      <w:rPr/>
    </w:pPr>
    <w:r w:rsidDel="00000000" w:rsidR="00000000" w:rsidRPr="00000000">
      <w:rPr>
        <w:rFonts w:ascii="Century Gothic" w:cs="Century Gothic" w:eastAsia="Century Gothic" w:hAnsi="Century Gothic"/>
        <w:sz w:val="18"/>
        <w:szCs w:val="18"/>
        <w:rtl w:val="0"/>
      </w:rPr>
      <w:t xml:space="preserve">Rua Melo Morais, 59, Centro, Maceió/AL – CEP: 57020-330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3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1965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entury Gothic" w:cs="Century Gothic" w:eastAsia="Century Gothic" w:hAnsi="Century Gothic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CNPJ: 50.791.658/0001-37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3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1248475" cy="447926"/>
          <wp:effectExtent b="0" l="0" r="0" t="0"/>
          <wp:docPr id="43053220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248475" cy="447926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1257300</wp:posOffset>
          </wp:positionH>
          <wp:positionV relativeFrom="paragraph">
            <wp:posOffset>-95249</wp:posOffset>
          </wp:positionV>
          <wp:extent cx="4562475" cy="643255"/>
          <wp:effectExtent b="0" l="0" r="0" t="0"/>
          <wp:wrapNone/>
          <wp:docPr id="430532200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69069" l="0" r="0" t="8698"/>
                  <a:stretch>
                    <a:fillRect/>
                  </a:stretch>
                </pic:blipFill>
                <pic:spPr>
                  <a:xfrm>
                    <a:off x="0" y="0"/>
                    <a:ext cx="4562475" cy="64325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Calibri" w:cs="Calibri" w:eastAsia="Calibri" w:hAnsi="Calibri"/>
        <w:b w:val="1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4"/>
      <w:numFmt w:val="decimal"/>
      <w:lvlText w:val="%1."/>
      <w:lvlJc w:val="left"/>
      <w:pPr>
        <w:ind w:left="660" w:hanging="660"/>
      </w:pPr>
      <w:rPr/>
    </w:lvl>
    <w:lvl w:ilvl="1">
      <w:start w:val="17"/>
      <w:numFmt w:val="decimal"/>
      <w:lvlText w:val="%1.%2."/>
      <w:lvlJc w:val="left"/>
      <w:pPr>
        <w:ind w:left="719" w:hanging="720"/>
      </w:pPr>
      <w:rPr/>
    </w:lvl>
    <w:lvl w:ilvl="2">
      <w:start w:val="1"/>
      <w:numFmt w:val="decimal"/>
      <w:lvlText w:val="%1.%2.%3."/>
      <w:lvlJc w:val="left"/>
      <w:pPr>
        <w:ind w:left="718" w:hanging="720"/>
      </w:pPr>
      <w:rPr/>
    </w:lvl>
    <w:lvl w:ilvl="3">
      <w:start w:val="1"/>
      <w:numFmt w:val="decimal"/>
      <w:lvlText w:val="%1.%2.%3.%4."/>
      <w:lvlJc w:val="left"/>
      <w:pPr>
        <w:ind w:left="1077" w:hanging="1080"/>
      </w:pPr>
      <w:rPr/>
    </w:lvl>
    <w:lvl w:ilvl="4">
      <w:start w:val="1"/>
      <w:numFmt w:val="decimal"/>
      <w:lvlText w:val="%1.%2.%3.%4.%5."/>
      <w:lvlJc w:val="left"/>
      <w:pPr>
        <w:ind w:left="1076" w:hanging="1080"/>
      </w:pPr>
      <w:rPr/>
    </w:lvl>
    <w:lvl w:ilvl="5">
      <w:start w:val="1"/>
      <w:numFmt w:val="decimal"/>
      <w:lvlText w:val="%1.%2.%3.%4.%5.%6."/>
      <w:lvlJc w:val="left"/>
      <w:pPr>
        <w:ind w:left="1435" w:hanging="1440"/>
      </w:pPr>
      <w:rPr/>
    </w:lvl>
    <w:lvl w:ilvl="6">
      <w:start w:val="1"/>
      <w:numFmt w:val="decimal"/>
      <w:lvlText w:val="%1.%2.%3.%4.%5.%6.%7."/>
      <w:lvlJc w:val="left"/>
      <w:pPr>
        <w:ind w:left="1434" w:hanging="1440"/>
      </w:pPr>
      <w:rPr/>
    </w:lvl>
    <w:lvl w:ilvl="7">
      <w:start w:val="1"/>
      <w:numFmt w:val="decimal"/>
      <w:lvlText w:val="%1.%2.%3.%4.%5.%6.%7.%8."/>
      <w:lvlJc w:val="left"/>
      <w:pPr>
        <w:ind w:left="1793" w:hanging="1800"/>
      </w:pPr>
      <w:rPr/>
    </w:lvl>
    <w:lvl w:ilvl="8">
      <w:start w:val="1"/>
      <w:numFmt w:val="decimal"/>
      <w:lvlText w:val="%1.%2.%3.%4.%5.%6.%7.%8.%9."/>
      <w:lvlJc w:val="left"/>
      <w:pPr>
        <w:ind w:left="1792" w:hanging="180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4"/>
      <w:numFmt w:val="decimal"/>
      <w:lvlText w:val="%1."/>
      <w:lvlJc w:val="left"/>
      <w:pPr>
        <w:ind w:left="360" w:hanging="360"/>
      </w:pPr>
      <w:rPr/>
    </w:lvl>
    <w:lvl w:ilvl="1">
      <w:start w:val="4"/>
      <w:numFmt w:val="decimal"/>
      <w:lvlText w:val="%1.%2."/>
      <w:lvlJc w:val="left"/>
      <w:pPr>
        <w:ind w:left="718" w:hanging="720"/>
      </w:pPr>
      <w:rPr/>
    </w:lvl>
    <w:lvl w:ilvl="2">
      <w:start w:val="1"/>
      <w:numFmt w:val="decimal"/>
      <w:lvlText w:val="%1.%2.%3."/>
      <w:lvlJc w:val="left"/>
      <w:pPr>
        <w:ind w:left="716" w:hanging="720"/>
      </w:pPr>
      <w:rPr/>
    </w:lvl>
    <w:lvl w:ilvl="3">
      <w:start w:val="1"/>
      <w:numFmt w:val="decimal"/>
      <w:lvlText w:val="%1.%2.%3.%4."/>
      <w:lvlJc w:val="left"/>
      <w:pPr>
        <w:ind w:left="1074" w:hanging="1080"/>
      </w:pPr>
      <w:rPr/>
    </w:lvl>
    <w:lvl w:ilvl="4">
      <w:start w:val="1"/>
      <w:numFmt w:val="decimal"/>
      <w:lvlText w:val="%1.%2.%3.%4.%5."/>
      <w:lvlJc w:val="left"/>
      <w:pPr>
        <w:ind w:left="1072" w:hanging="1080"/>
      </w:pPr>
      <w:rPr/>
    </w:lvl>
    <w:lvl w:ilvl="5">
      <w:start w:val="1"/>
      <w:numFmt w:val="decimal"/>
      <w:lvlText w:val="%1.%2.%3.%4.%5.%6."/>
      <w:lvlJc w:val="left"/>
      <w:pPr>
        <w:ind w:left="1430" w:hanging="1440"/>
      </w:pPr>
      <w:rPr/>
    </w:lvl>
    <w:lvl w:ilvl="6">
      <w:start w:val="1"/>
      <w:numFmt w:val="decimal"/>
      <w:lvlText w:val="%1.%2.%3.%4.%5.%6.%7."/>
      <w:lvlJc w:val="left"/>
      <w:pPr>
        <w:ind w:left="1428" w:hanging="1440"/>
      </w:pPr>
      <w:rPr/>
    </w:lvl>
    <w:lvl w:ilvl="7">
      <w:start w:val="1"/>
      <w:numFmt w:val="decimal"/>
      <w:lvlText w:val="%1.%2.%3.%4.%5.%6.%7.%8."/>
      <w:lvlJc w:val="left"/>
      <w:pPr>
        <w:ind w:left="1786" w:hanging="1800"/>
      </w:pPr>
      <w:rPr/>
    </w:lvl>
    <w:lvl w:ilvl="8">
      <w:start w:val="1"/>
      <w:numFmt w:val="decimal"/>
      <w:lvlText w:val="%1.%2.%3.%4.%5.%6.%7.%8.%9."/>
      <w:lvlJc w:val="left"/>
      <w:pPr>
        <w:ind w:left="1784" w:hanging="1800"/>
      </w:pPr>
      <w:rPr/>
    </w:lvl>
  </w:abstractNum>
  <w:abstractNum w:abstractNumId="5">
    <w:lvl w:ilvl="0">
      <w:start w:val="4"/>
      <w:numFmt w:val="decimal"/>
      <w:lvlText w:val="%1."/>
      <w:lvlJc w:val="left"/>
      <w:pPr>
        <w:ind w:left="540" w:hanging="540"/>
      </w:pPr>
      <w:rPr/>
    </w:lvl>
    <w:lvl w:ilvl="1">
      <w:start w:val="7"/>
      <w:numFmt w:val="decimal"/>
      <w:lvlText w:val="%1.%2."/>
      <w:lvlJc w:val="left"/>
      <w:pPr>
        <w:ind w:left="719" w:hanging="720"/>
      </w:pPr>
      <w:rPr/>
    </w:lvl>
    <w:lvl w:ilvl="2">
      <w:start w:val="2"/>
      <w:numFmt w:val="decimal"/>
      <w:lvlText w:val="%1.%2.%3."/>
      <w:lvlJc w:val="left"/>
      <w:pPr>
        <w:ind w:left="718" w:hanging="720"/>
      </w:pPr>
      <w:rPr>
        <w:b w:val="1"/>
      </w:rPr>
    </w:lvl>
    <w:lvl w:ilvl="3">
      <w:start w:val="1"/>
      <w:numFmt w:val="decimal"/>
      <w:lvlText w:val="%1.%2.%3.%4."/>
      <w:lvlJc w:val="left"/>
      <w:pPr>
        <w:ind w:left="1077" w:hanging="1080"/>
      </w:pPr>
      <w:rPr/>
    </w:lvl>
    <w:lvl w:ilvl="4">
      <w:start w:val="1"/>
      <w:numFmt w:val="decimal"/>
      <w:lvlText w:val="%1.%2.%3.%4.%5."/>
      <w:lvlJc w:val="left"/>
      <w:pPr>
        <w:ind w:left="1076" w:hanging="1080"/>
      </w:pPr>
      <w:rPr/>
    </w:lvl>
    <w:lvl w:ilvl="5">
      <w:start w:val="1"/>
      <w:numFmt w:val="decimal"/>
      <w:lvlText w:val="%1.%2.%3.%4.%5.%6."/>
      <w:lvlJc w:val="left"/>
      <w:pPr>
        <w:ind w:left="1435" w:hanging="1440"/>
      </w:pPr>
      <w:rPr/>
    </w:lvl>
    <w:lvl w:ilvl="6">
      <w:start w:val="1"/>
      <w:numFmt w:val="decimal"/>
      <w:lvlText w:val="%1.%2.%3.%4.%5.%6.%7."/>
      <w:lvlJc w:val="left"/>
      <w:pPr>
        <w:ind w:left="1434" w:hanging="1440"/>
      </w:pPr>
      <w:rPr/>
    </w:lvl>
    <w:lvl w:ilvl="7">
      <w:start w:val="1"/>
      <w:numFmt w:val="decimal"/>
      <w:lvlText w:val="%1.%2.%3.%4.%5.%6.%7.%8."/>
      <w:lvlJc w:val="left"/>
      <w:pPr>
        <w:ind w:left="1793" w:hanging="1800"/>
      </w:pPr>
      <w:rPr/>
    </w:lvl>
    <w:lvl w:ilvl="8">
      <w:start w:val="1"/>
      <w:numFmt w:val="decimal"/>
      <w:lvlText w:val="%1.%2.%3.%4.%5.%6.%7.%8.%9."/>
      <w:lvlJc w:val="left"/>
      <w:pPr>
        <w:ind w:left="1792" w:hanging="180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-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paragraph" w:styleId="Ttulo1">
    <w:name w:val="heading 1"/>
    <w:basedOn w:val="Normal"/>
    <w:next w:val="Normal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Ttulo6">
    <w:name w:val="heading 6"/>
    <w:basedOn w:val="Normal"/>
    <w:next w:val="Normal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pPr>
      <w:keepNext w:val="1"/>
      <w:keepLines w:val="1"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Cabealho">
    <w:name w:val="header"/>
    <w:basedOn w:val="Normal"/>
    <w:link w:val="CabealhoChar"/>
    <w:uiPriority w:val="99"/>
    <w:unhideWhenUsed w:val="1"/>
    <w:rsid w:val="009A6170"/>
    <w:pPr>
      <w:tabs>
        <w:tab w:val="center" w:pos="4252"/>
        <w:tab w:val="right" w:pos="8504"/>
      </w:tabs>
      <w:spacing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9A6170"/>
  </w:style>
  <w:style w:type="paragraph" w:styleId="Rodap">
    <w:name w:val="footer"/>
    <w:basedOn w:val="Normal"/>
    <w:link w:val="RodapChar"/>
    <w:uiPriority w:val="99"/>
    <w:unhideWhenUsed w:val="1"/>
    <w:rsid w:val="009A6170"/>
    <w:pPr>
      <w:tabs>
        <w:tab w:val="center" w:pos="4252"/>
        <w:tab w:val="right" w:pos="8504"/>
      </w:tabs>
      <w:spacing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9A6170"/>
  </w:style>
  <w:style w:type="character" w:styleId="Hyperlink">
    <w:name w:val="Hyperlink"/>
    <w:basedOn w:val="Fontepargpadro"/>
    <w:uiPriority w:val="99"/>
    <w:unhideWhenUsed w:val="1"/>
    <w:rsid w:val="00B97DB4"/>
    <w:rPr>
      <w:color w:val="0000ff"/>
      <w:u w:val="single"/>
    </w:rPr>
  </w:style>
  <w:style w:type="table" w:styleId="3" w:customStyle="1">
    <w:name w:val="3"/>
    <w:basedOn w:val="TableNormal"/>
    <w:rsid w:val="007A6B66"/>
    <w:pPr>
      <w:spacing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://www.gov.br/culturaviva" TargetMode="Externa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enturyGothic-regular.ttf"/><Relationship Id="rId2" Type="http://schemas.openxmlformats.org/officeDocument/2006/relationships/font" Target="fonts/CenturyGothic-bold.ttf"/><Relationship Id="rId3" Type="http://schemas.openxmlformats.org/officeDocument/2006/relationships/font" Target="fonts/CenturyGothic-italic.ttf"/><Relationship Id="rId4" Type="http://schemas.openxmlformats.org/officeDocument/2006/relationships/font" Target="fonts/CenturyGothic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6DCka/UdLtCksSKHtCMLjA3XUAg==">CgMxLjAyCGguZ2pkZ3hzMghoLmdqZGd4czIJaC4yZ3JxcnVlOAByITFqcmg2ZGNLb1NiRGZBUjR6Z3ZjOWJBV1FnUlpHRG5oeA==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2024-10-25T18:34:00Z</dcterms:created>
  <dc:creator>Farah</dc:creator>
</cp:coreProperties>
</file>